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8B2" w:rsidRDefault="003138B2" w:rsidP="003138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3138B2" w:rsidRDefault="003138B2" w:rsidP="003138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Брянская  область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</w:t>
      </w:r>
    </w:p>
    <w:p w:rsidR="003138B2" w:rsidRDefault="003138B2" w:rsidP="003138B2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</w:t>
      </w:r>
      <w:proofErr w:type="spellStart"/>
      <w:r>
        <w:rPr>
          <w:b/>
          <w:sz w:val="28"/>
          <w:szCs w:val="28"/>
        </w:rPr>
        <w:t>Старогутнянское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3138B2" w:rsidRDefault="003138B2" w:rsidP="003138B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proofErr w:type="spellStart"/>
      <w:r>
        <w:rPr>
          <w:b/>
          <w:sz w:val="32"/>
          <w:szCs w:val="32"/>
        </w:rPr>
        <w:t>Старогутнянский</w:t>
      </w:r>
      <w:proofErr w:type="spellEnd"/>
      <w:r>
        <w:rPr>
          <w:b/>
          <w:sz w:val="32"/>
          <w:szCs w:val="32"/>
        </w:rPr>
        <w:t xml:space="preserve"> сельский Совет народных депутатов</w:t>
      </w:r>
    </w:p>
    <w:p w:rsidR="003138B2" w:rsidRDefault="003138B2" w:rsidP="003138B2">
      <w:pPr>
        <w:jc w:val="center"/>
        <w:rPr>
          <w:b/>
          <w:sz w:val="32"/>
          <w:szCs w:val="32"/>
        </w:rPr>
      </w:pPr>
    </w:p>
    <w:p w:rsidR="003138B2" w:rsidRDefault="003138B2" w:rsidP="003138B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</w:p>
    <w:p w:rsidR="003138B2" w:rsidRDefault="003138B2" w:rsidP="003138B2">
      <w:pPr>
        <w:rPr>
          <w:b/>
          <w:sz w:val="32"/>
          <w:szCs w:val="32"/>
        </w:rPr>
      </w:pPr>
    </w:p>
    <w:p w:rsidR="003138B2" w:rsidRDefault="003138B2" w:rsidP="003138B2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3138B2" w:rsidRDefault="003138B2" w:rsidP="003138B2">
      <w:pPr>
        <w:rPr>
          <w:sz w:val="28"/>
          <w:szCs w:val="28"/>
        </w:rPr>
      </w:pPr>
    </w:p>
    <w:p w:rsidR="003138B2" w:rsidRDefault="003138B2" w:rsidP="003138B2">
      <w:r>
        <w:t>от  20.12.2018 г.   №  3-122</w:t>
      </w:r>
    </w:p>
    <w:p w:rsidR="003138B2" w:rsidRDefault="003138B2" w:rsidP="003138B2">
      <w:r>
        <w:t>с</w:t>
      </w:r>
      <w:proofErr w:type="gramStart"/>
      <w:r>
        <w:t>.С</w:t>
      </w:r>
      <w:proofErr w:type="gramEnd"/>
      <w:r>
        <w:t>тарая Гута</w:t>
      </w:r>
    </w:p>
    <w:p w:rsidR="003138B2" w:rsidRDefault="003138B2" w:rsidP="003138B2">
      <w:r>
        <w:t xml:space="preserve"> </w:t>
      </w:r>
    </w:p>
    <w:p w:rsidR="003138B2" w:rsidRDefault="003138B2" w:rsidP="003138B2">
      <w:r>
        <w:t>О  приеме   муниципальным образованием</w:t>
      </w:r>
    </w:p>
    <w:p w:rsidR="003138B2" w:rsidRDefault="003138B2" w:rsidP="003138B2">
      <w:r>
        <w:t xml:space="preserve"> «</w:t>
      </w:r>
      <w:proofErr w:type="spellStart"/>
      <w:r>
        <w:t>Старогутнянское</w:t>
      </w:r>
      <w:proofErr w:type="spellEnd"/>
      <w:r>
        <w:t xml:space="preserve"> сельское поселение»</w:t>
      </w:r>
    </w:p>
    <w:p w:rsidR="003138B2" w:rsidRDefault="003138B2" w:rsidP="003138B2">
      <w:r>
        <w:t xml:space="preserve">части полномочий  муниципального образования </w:t>
      </w:r>
    </w:p>
    <w:p w:rsidR="003138B2" w:rsidRDefault="003138B2" w:rsidP="003138B2">
      <w:r>
        <w:t>«</w:t>
      </w:r>
      <w:proofErr w:type="spellStart"/>
      <w:r>
        <w:t>Унечский</w:t>
      </w:r>
      <w:proofErr w:type="spellEnd"/>
      <w:r>
        <w:t xml:space="preserve"> муниципальный район »</w:t>
      </w:r>
    </w:p>
    <w:p w:rsidR="003138B2" w:rsidRDefault="003138B2" w:rsidP="003138B2"/>
    <w:p w:rsidR="003138B2" w:rsidRDefault="003138B2" w:rsidP="003138B2">
      <w:pPr>
        <w:rPr>
          <w:sz w:val="22"/>
          <w:szCs w:val="22"/>
        </w:rPr>
      </w:pP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 xml:space="preserve">          В  соответствии с </w:t>
      </w:r>
      <w:proofErr w:type="gramStart"/>
      <w:r>
        <w:rPr>
          <w:sz w:val="22"/>
          <w:szCs w:val="22"/>
        </w:rPr>
        <w:t>ч</w:t>
      </w:r>
      <w:proofErr w:type="gramEnd"/>
      <w:r>
        <w:rPr>
          <w:sz w:val="22"/>
          <w:szCs w:val="22"/>
        </w:rPr>
        <w:t xml:space="preserve">.4 ст.15 Федерального закона от 06.10.2003 г. № 131-ФЗ «Об  общих принципах организации  местного самоуправления в РФ», ч. 2 ст.6 Устава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 поселения», </w:t>
      </w:r>
      <w:proofErr w:type="spellStart"/>
      <w:r>
        <w:rPr>
          <w:sz w:val="22"/>
          <w:szCs w:val="22"/>
        </w:rPr>
        <w:t>Старогутнянский</w:t>
      </w:r>
      <w:proofErr w:type="spellEnd"/>
      <w:r>
        <w:rPr>
          <w:sz w:val="22"/>
          <w:szCs w:val="22"/>
        </w:rPr>
        <w:t xml:space="preserve">   сельский  Совет народных депутатов</w:t>
      </w: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 xml:space="preserve">   РЕШИЛ: </w:t>
      </w: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gramStart"/>
      <w:r>
        <w:rPr>
          <w:sz w:val="22"/>
          <w:szCs w:val="22"/>
        </w:rPr>
        <w:t>Принять   в  ведение  муниципального  образования  «</w:t>
      </w:r>
      <w:proofErr w:type="spellStart"/>
      <w:r>
        <w:rPr>
          <w:sz w:val="22"/>
          <w:szCs w:val="22"/>
        </w:rPr>
        <w:t>Старогутнянское</w:t>
      </w:r>
      <w:proofErr w:type="spellEnd"/>
      <w:r>
        <w:rPr>
          <w:sz w:val="22"/>
          <w:szCs w:val="22"/>
        </w:rPr>
        <w:t xml:space="preserve"> сельское поселение» часть полномочий муниципального образования «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От 14.10.2014 года) «Об общих принципах организации местного самоуправления в Российской Федерации»  в том числе</w:t>
      </w:r>
      <w:proofErr w:type="gramEnd"/>
    </w:p>
    <w:p w:rsidR="003138B2" w:rsidRDefault="003138B2" w:rsidP="003138B2">
      <w:pPr>
        <w:rPr>
          <w:sz w:val="22"/>
          <w:szCs w:val="22"/>
        </w:rPr>
      </w:pP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3138B2" w:rsidRDefault="003138B2" w:rsidP="003138B2">
      <w:pPr>
        <w:rPr>
          <w:sz w:val="22"/>
          <w:szCs w:val="22"/>
        </w:rPr>
      </w:pPr>
    </w:p>
    <w:p w:rsidR="003138B2" w:rsidRDefault="003138B2" w:rsidP="003138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>
        <w:rPr>
          <w:b/>
          <w:sz w:val="22"/>
          <w:szCs w:val="22"/>
        </w:rPr>
        <w:t>559000</w:t>
      </w:r>
      <w:r>
        <w:rPr>
          <w:sz w:val="22"/>
          <w:szCs w:val="22"/>
        </w:rPr>
        <w:t xml:space="preserve"> (</w:t>
      </w:r>
      <w:r>
        <w:rPr>
          <w:b/>
          <w:sz w:val="22"/>
          <w:szCs w:val="22"/>
        </w:rPr>
        <w:t>Пятьсот пятьдесят девять тысяч</w:t>
      </w:r>
      <w:r>
        <w:rPr>
          <w:sz w:val="22"/>
          <w:szCs w:val="22"/>
        </w:rPr>
        <w:t xml:space="preserve">) рублей из средств дорожного фонда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района.</w:t>
      </w:r>
    </w:p>
    <w:p w:rsidR="003138B2" w:rsidRDefault="003138B2" w:rsidP="003138B2">
      <w:pPr>
        <w:rPr>
          <w:sz w:val="22"/>
          <w:szCs w:val="22"/>
        </w:rPr>
      </w:pP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района.</w:t>
      </w:r>
    </w:p>
    <w:p w:rsidR="003138B2" w:rsidRDefault="003138B2" w:rsidP="003138B2">
      <w:pPr>
        <w:rPr>
          <w:sz w:val="22"/>
          <w:szCs w:val="22"/>
        </w:rPr>
      </w:pP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01.01.2019 года.</w:t>
      </w:r>
    </w:p>
    <w:p w:rsidR="003138B2" w:rsidRDefault="003138B2" w:rsidP="003138B2">
      <w:pPr>
        <w:rPr>
          <w:sz w:val="22"/>
          <w:szCs w:val="22"/>
        </w:rPr>
      </w:pP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 xml:space="preserve">4.  Данное решение обнародовать </w:t>
      </w:r>
      <w:proofErr w:type="gramStart"/>
      <w:r>
        <w:rPr>
          <w:sz w:val="22"/>
          <w:szCs w:val="22"/>
        </w:rPr>
        <w:t>согласно Устава</w:t>
      </w:r>
      <w:proofErr w:type="gramEnd"/>
      <w:r>
        <w:rPr>
          <w:sz w:val="22"/>
          <w:szCs w:val="22"/>
        </w:rPr>
        <w:t xml:space="preserve"> и разместить на официальном сайте администрации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 в сети Интернет.</w:t>
      </w:r>
    </w:p>
    <w:p w:rsidR="003138B2" w:rsidRDefault="003138B2" w:rsidP="003138B2">
      <w:pPr>
        <w:rPr>
          <w:sz w:val="22"/>
          <w:szCs w:val="22"/>
        </w:rPr>
      </w:pPr>
    </w:p>
    <w:p w:rsidR="003138B2" w:rsidRDefault="003138B2" w:rsidP="003138B2">
      <w:pPr>
        <w:rPr>
          <w:sz w:val="22"/>
          <w:szCs w:val="22"/>
        </w:rPr>
      </w:pPr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сельского</w:t>
      </w:r>
      <w:proofErr w:type="gramEnd"/>
    </w:p>
    <w:p w:rsidR="003138B2" w:rsidRDefault="003138B2" w:rsidP="003138B2">
      <w:pPr>
        <w:rPr>
          <w:sz w:val="22"/>
          <w:szCs w:val="22"/>
        </w:rPr>
      </w:pPr>
      <w:r>
        <w:rPr>
          <w:sz w:val="22"/>
          <w:szCs w:val="22"/>
        </w:rPr>
        <w:t>Совета народных депутатов                                                                       В.П.Башмаков</w:t>
      </w:r>
    </w:p>
    <w:p w:rsidR="0085302F" w:rsidRDefault="003138B2" w:rsidP="00A061FA">
      <w:pPr>
        <w:jc w:val="right"/>
      </w:pPr>
      <w:r>
        <w:rPr>
          <w:sz w:val="20"/>
          <w:szCs w:val="20"/>
        </w:rPr>
        <w:lastRenderedPageBreak/>
        <w:t xml:space="preserve">                                 </w:t>
      </w:r>
    </w:p>
    <w:p w:rsidR="0085302F" w:rsidRDefault="0085302F"/>
    <w:sectPr w:rsidR="0085302F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52F"/>
    <w:multiLevelType w:val="multilevel"/>
    <w:tmpl w:val="C894527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17803711"/>
    <w:multiLevelType w:val="hybridMultilevel"/>
    <w:tmpl w:val="733C2562"/>
    <w:lvl w:ilvl="0" w:tplc="B4E89D78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CE24DB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E48484F"/>
    <w:multiLevelType w:val="hybridMultilevel"/>
    <w:tmpl w:val="18D89896"/>
    <w:lvl w:ilvl="0" w:tplc="3948E1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8B2"/>
    <w:rsid w:val="000F2589"/>
    <w:rsid w:val="002662EF"/>
    <w:rsid w:val="00306413"/>
    <w:rsid w:val="003138B2"/>
    <w:rsid w:val="003251A1"/>
    <w:rsid w:val="004C6AD8"/>
    <w:rsid w:val="005A7680"/>
    <w:rsid w:val="005E05D1"/>
    <w:rsid w:val="00763B85"/>
    <w:rsid w:val="007E7A86"/>
    <w:rsid w:val="0085302F"/>
    <w:rsid w:val="00A061FA"/>
    <w:rsid w:val="00A447C8"/>
    <w:rsid w:val="00BC5171"/>
    <w:rsid w:val="00BF4941"/>
    <w:rsid w:val="00D80F29"/>
    <w:rsid w:val="00E30F57"/>
    <w:rsid w:val="00E3191D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302F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329" w:line="307" w:lineRule="exact"/>
      <w:ind w:right="-58"/>
      <w:outlineLvl w:val="0"/>
    </w:pPr>
    <w:rPr>
      <w:b/>
      <w:bCs/>
      <w:color w:val="000000"/>
      <w:spacing w:val="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85302F"/>
    <w:pPr>
      <w:keepNext/>
      <w:widowControl w:val="0"/>
      <w:numPr>
        <w:ilvl w:val="1"/>
        <w:numId w:val="1"/>
      </w:numPr>
      <w:shd w:val="clear" w:color="auto" w:fill="FFFFFF"/>
      <w:autoSpaceDE w:val="0"/>
      <w:autoSpaceDN w:val="0"/>
      <w:adjustRightInd w:val="0"/>
      <w:spacing w:before="329"/>
      <w:outlineLvl w:val="1"/>
    </w:pPr>
    <w:rPr>
      <w:color w:val="000000"/>
      <w:spacing w:val="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5302F"/>
    <w:pPr>
      <w:keepNext/>
      <w:widowControl w:val="0"/>
      <w:numPr>
        <w:ilvl w:val="2"/>
        <w:numId w:val="1"/>
      </w:numPr>
      <w:shd w:val="clear" w:color="auto" w:fill="FFFFFF"/>
      <w:autoSpaceDE w:val="0"/>
      <w:autoSpaceDN w:val="0"/>
      <w:adjustRightInd w:val="0"/>
      <w:spacing w:before="329"/>
      <w:outlineLvl w:val="2"/>
    </w:pPr>
    <w:rPr>
      <w:color w:val="000000"/>
      <w:spacing w:val="1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5302F"/>
    <w:pPr>
      <w:keepNext/>
      <w:widowControl w:val="0"/>
      <w:numPr>
        <w:ilvl w:val="3"/>
        <w:numId w:val="1"/>
      </w:numPr>
      <w:shd w:val="clear" w:color="auto" w:fill="FFFFFF"/>
      <w:autoSpaceDE w:val="0"/>
      <w:autoSpaceDN w:val="0"/>
      <w:adjustRightInd w:val="0"/>
      <w:spacing w:before="322"/>
      <w:outlineLvl w:val="3"/>
    </w:pPr>
    <w:rPr>
      <w:color w:val="000000"/>
      <w:spacing w:val="1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5302F"/>
    <w:pPr>
      <w:keepNext/>
      <w:widowControl w:val="0"/>
      <w:numPr>
        <w:ilvl w:val="4"/>
        <w:numId w:val="1"/>
      </w:numPr>
      <w:autoSpaceDE w:val="0"/>
      <w:autoSpaceDN w:val="0"/>
      <w:adjustRightInd w:val="0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5302F"/>
    <w:pPr>
      <w:keepNext/>
      <w:widowControl w:val="0"/>
      <w:numPr>
        <w:ilvl w:val="5"/>
        <w:numId w:val="1"/>
      </w:numPr>
      <w:shd w:val="clear" w:color="auto" w:fill="FFFFFF"/>
      <w:autoSpaceDE w:val="0"/>
      <w:autoSpaceDN w:val="0"/>
      <w:adjustRightInd w:val="0"/>
      <w:spacing w:before="5"/>
      <w:ind w:right="74"/>
      <w:jc w:val="center"/>
      <w:outlineLvl w:val="5"/>
    </w:pPr>
    <w:rPr>
      <w:b/>
      <w:bCs/>
      <w:color w:val="000000"/>
      <w:spacing w:val="-3"/>
      <w:sz w:val="29"/>
      <w:szCs w:val="29"/>
    </w:rPr>
  </w:style>
  <w:style w:type="paragraph" w:styleId="7">
    <w:name w:val="heading 7"/>
    <w:basedOn w:val="a"/>
    <w:next w:val="a"/>
    <w:link w:val="70"/>
    <w:semiHidden/>
    <w:unhideWhenUsed/>
    <w:qFormat/>
    <w:rsid w:val="0085302F"/>
    <w:pPr>
      <w:keepNext/>
      <w:widowControl w:val="0"/>
      <w:numPr>
        <w:ilvl w:val="6"/>
        <w:numId w:val="1"/>
      </w:numPr>
      <w:shd w:val="clear" w:color="auto" w:fill="FFFFFF"/>
      <w:autoSpaceDE w:val="0"/>
      <w:autoSpaceDN w:val="0"/>
      <w:adjustRightInd w:val="0"/>
      <w:spacing w:before="314"/>
      <w:outlineLvl w:val="6"/>
    </w:pPr>
    <w:rPr>
      <w:b/>
      <w:bCs/>
      <w:color w:val="000000"/>
      <w:spacing w:val="1"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85302F"/>
    <w:pPr>
      <w:keepNext/>
      <w:widowControl w:val="0"/>
      <w:numPr>
        <w:ilvl w:val="7"/>
        <w:numId w:val="1"/>
      </w:numPr>
      <w:shd w:val="clear" w:color="auto" w:fill="FFFFFF"/>
      <w:autoSpaceDE w:val="0"/>
      <w:autoSpaceDN w:val="0"/>
      <w:adjustRightInd w:val="0"/>
      <w:spacing w:before="326"/>
      <w:outlineLvl w:val="7"/>
    </w:pPr>
    <w:rPr>
      <w:b/>
      <w:bCs/>
      <w:color w:val="000000"/>
      <w:spacing w:val="2"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85302F"/>
    <w:pPr>
      <w:keepNext/>
      <w:widowControl w:val="0"/>
      <w:numPr>
        <w:ilvl w:val="8"/>
        <w:numId w:val="1"/>
      </w:numPr>
      <w:shd w:val="clear" w:color="auto" w:fill="FFFFFF"/>
      <w:autoSpaceDE w:val="0"/>
      <w:autoSpaceDN w:val="0"/>
      <w:adjustRightInd w:val="0"/>
      <w:spacing w:before="326"/>
      <w:outlineLvl w:val="8"/>
    </w:pPr>
    <w:rPr>
      <w:b/>
      <w:bCs/>
      <w:color w:val="000000"/>
      <w:spacing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38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5302F"/>
    <w:rPr>
      <w:rFonts w:ascii="Times New Roman" w:eastAsia="Times New Roman" w:hAnsi="Times New Roman" w:cs="Times New Roman"/>
      <w:b/>
      <w:bCs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semiHidden/>
    <w:rsid w:val="0085302F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85302F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85302F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semiHidden/>
    <w:rsid w:val="008530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5302F"/>
    <w:rPr>
      <w:rFonts w:ascii="Times New Roman" w:eastAsia="Times New Roman" w:hAnsi="Times New Roman" w:cs="Times New Roman"/>
      <w:b/>
      <w:bCs/>
      <w:color w:val="000000"/>
      <w:spacing w:val="-3"/>
      <w:sz w:val="29"/>
      <w:szCs w:val="29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semiHidden/>
    <w:rsid w:val="0085302F"/>
    <w:rPr>
      <w:rFonts w:ascii="Times New Roman" w:eastAsia="Times New Roman" w:hAnsi="Times New Roman" w:cs="Times New Roman"/>
      <w:b/>
      <w:bCs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semiHidden/>
    <w:rsid w:val="0085302F"/>
    <w:rPr>
      <w:rFonts w:ascii="Times New Roman" w:eastAsia="Times New Roman" w:hAnsi="Times New Roman" w:cs="Times New Roman"/>
      <w:b/>
      <w:bCs/>
      <w:color w:val="000000"/>
      <w:spacing w:val="2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85302F"/>
    <w:rPr>
      <w:rFonts w:ascii="Times New Roman" w:eastAsia="Times New Roman" w:hAnsi="Times New Roman" w:cs="Times New Roman"/>
      <w:b/>
      <w:bCs/>
      <w:color w:val="000000"/>
      <w:spacing w:val="2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85302F"/>
    <w:pPr>
      <w:widowControl w:val="0"/>
      <w:autoSpaceDE w:val="0"/>
      <w:autoSpaceDN w:val="0"/>
      <w:adjustRightInd w:val="0"/>
      <w:spacing w:line="360" w:lineRule="auto"/>
    </w:pPr>
    <w:rPr>
      <w:sz w:val="26"/>
      <w:szCs w:val="20"/>
    </w:rPr>
  </w:style>
  <w:style w:type="character" w:customStyle="1" w:styleId="a5">
    <w:name w:val="Основной текст Знак"/>
    <w:basedOn w:val="a0"/>
    <w:link w:val="a4"/>
    <w:semiHidden/>
    <w:rsid w:val="0085302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F4BA5-7066-46C0-A387-BE8499C2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2018-12-19T11:37:00Z</cp:lastPrinted>
  <dcterms:created xsi:type="dcterms:W3CDTF">2018-12-19T09:42:00Z</dcterms:created>
  <dcterms:modified xsi:type="dcterms:W3CDTF">2018-12-24T11:03:00Z</dcterms:modified>
</cp:coreProperties>
</file>